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4C0EE2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4C0EE2">
        <w:rPr>
          <w:rFonts w:ascii="Times New Roman" w:hAnsi="Times New Roman" w:cs="Times New Roman"/>
          <w:b/>
        </w:rPr>
        <w:t>Протокол заседания Совета</w:t>
      </w:r>
      <w:r w:rsidR="00710BC2" w:rsidRPr="004C0EE2">
        <w:rPr>
          <w:rFonts w:ascii="Times New Roman" w:hAnsi="Times New Roman" w:cs="Times New Roman"/>
          <w:b/>
        </w:rPr>
        <w:t xml:space="preserve"> </w:t>
      </w:r>
      <w:r w:rsidR="00FC5344" w:rsidRPr="004C0EE2">
        <w:rPr>
          <w:rFonts w:ascii="Times New Roman" w:hAnsi="Times New Roman" w:cs="Times New Roman"/>
          <w:b/>
        </w:rPr>
        <w:t>№</w:t>
      </w:r>
      <w:r w:rsidR="00195E80" w:rsidRPr="004C0EE2">
        <w:rPr>
          <w:rFonts w:ascii="Times New Roman" w:hAnsi="Times New Roman" w:cs="Times New Roman"/>
          <w:b/>
        </w:rPr>
        <w:t xml:space="preserve"> </w:t>
      </w:r>
      <w:r w:rsidR="00097030" w:rsidRPr="004C0EE2">
        <w:rPr>
          <w:rFonts w:ascii="Times New Roman" w:hAnsi="Times New Roman" w:cs="Times New Roman"/>
          <w:b/>
        </w:rPr>
        <w:t>1</w:t>
      </w:r>
      <w:r w:rsidR="00F36E5F" w:rsidRPr="004C0EE2">
        <w:rPr>
          <w:rFonts w:ascii="Times New Roman" w:hAnsi="Times New Roman" w:cs="Times New Roman"/>
          <w:b/>
        </w:rPr>
        <w:t>4</w:t>
      </w:r>
      <w:r w:rsidR="00BC0589" w:rsidRPr="004C0EE2">
        <w:rPr>
          <w:rFonts w:ascii="Times New Roman" w:hAnsi="Times New Roman" w:cs="Times New Roman"/>
          <w:b/>
        </w:rPr>
        <w:t>2</w:t>
      </w:r>
    </w:p>
    <w:p w:rsidR="00D60AC3" w:rsidRPr="004C0EE2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4C0EE2">
        <w:rPr>
          <w:rFonts w:ascii="Times New Roman" w:hAnsi="Times New Roman" w:cs="Times New Roman"/>
          <w:b/>
        </w:rPr>
        <w:t xml:space="preserve">Некоммерческого Партнерства </w:t>
      </w:r>
    </w:p>
    <w:p w:rsidR="00D60AC3" w:rsidRPr="004C0EE2" w:rsidRDefault="00F826B8" w:rsidP="005B0475">
      <w:pPr>
        <w:pStyle w:val="a3"/>
        <w:ind w:right="177" w:firstLine="567"/>
        <w:rPr>
          <w:sz w:val="22"/>
          <w:szCs w:val="22"/>
        </w:rPr>
      </w:pPr>
      <w:r w:rsidRPr="004C0EE2">
        <w:rPr>
          <w:sz w:val="22"/>
          <w:szCs w:val="22"/>
        </w:rPr>
        <w:t xml:space="preserve">«Национальная организация специалистов в области энергетических обследований </w:t>
      </w:r>
      <w:r w:rsidR="005B0475" w:rsidRPr="004C0EE2">
        <w:rPr>
          <w:sz w:val="22"/>
          <w:szCs w:val="22"/>
        </w:rPr>
        <w:t>и энергетической эффективности»</w:t>
      </w:r>
    </w:p>
    <w:p w:rsidR="00CE79AF" w:rsidRPr="004C0EE2" w:rsidRDefault="00CE79AF" w:rsidP="005B0475">
      <w:pPr>
        <w:pStyle w:val="a3"/>
        <w:ind w:right="177" w:firstLine="567"/>
        <w:jc w:val="both"/>
        <w:rPr>
          <w:sz w:val="22"/>
          <w:szCs w:val="22"/>
        </w:rPr>
      </w:pPr>
    </w:p>
    <w:p w:rsidR="00CE79AF" w:rsidRPr="004C0EE2" w:rsidRDefault="00CE79AF" w:rsidP="005B0475">
      <w:pPr>
        <w:pStyle w:val="a3"/>
        <w:ind w:right="177" w:firstLine="567"/>
        <w:jc w:val="both"/>
        <w:rPr>
          <w:sz w:val="22"/>
          <w:szCs w:val="22"/>
        </w:rPr>
      </w:pPr>
    </w:p>
    <w:p w:rsidR="00D60AC3" w:rsidRPr="004C0EE2" w:rsidRDefault="00D60AC3" w:rsidP="00D60AC3">
      <w:pPr>
        <w:pStyle w:val="a3"/>
        <w:ind w:right="177"/>
        <w:jc w:val="both"/>
        <w:rPr>
          <w:sz w:val="22"/>
          <w:szCs w:val="22"/>
        </w:rPr>
      </w:pPr>
      <w:r w:rsidRPr="004C0EE2">
        <w:rPr>
          <w:sz w:val="22"/>
          <w:szCs w:val="22"/>
        </w:rPr>
        <w:t>г. Москва</w:t>
      </w:r>
      <w:r w:rsidRPr="004C0EE2">
        <w:rPr>
          <w:sz w:val="22"/>
          <w:szCs w:val="22"/>
        </w:rPr>
        <w:tab/>
      </w:r>
      <w:r w:rsidRPr="004C0EE2">
        <w:rPr>
          <w:sz w:val="22"/>
          <w:szCs w:val="22"/>
        </w:rPr>
        <w:tab/>
      </w:r>
      <w:r w:rsidRPr="004C0EE2">
        <w:rPr>
          <w:sz w:val="22"/>
          <w:szCs w:val="22"/>
        </w:rPr>
        <w:tab/>
        <w:t xml:space="preserve">      </w:t>
      </w:r>
      <w:r w:rsidRPr="004C0EE2">
        <w:rPr>
          <w:sz w:val="22"/>
          <w:szCs w:val="22"/>
        </w:rPr>
        <w:tab/>
      </w:r>
      <w:r w:rsidRPr="004C0EE2">
        <w:rPr>
          <w:sz w:val="22"/>
          <w:szCs w:val="22"/>
        </w:rPr>
        <w:tab/>
      </w:r>
      <w:r w:rsidRPr="004C0EE2">
        <w:rPr>
          <w:sz w:val="22"/>
          <w:szCs w:val="22"/>
        </w:rPr>
        <w:tab/>
        <w:t xml:space="preserve">               </w:t>
      </w:r>
      <w:r w:rsidR="00FC5344" w:rsidRPr="004C0EE2">
        <w:rPr>
          <w:sz w:val="22"/>
          <w:szCs w:val="22"/>
        </w:rPr>
        <w:t xml:space="preserve">            </w:t>
      </w:r>
      <w:r w:rsidR="00CE0065" w:rsidRPr="004C0EE2">
        <w:rPr>
          <w:sz w:val="22"/>
          <w:szCs w:val="22"/>
        </w:rPr>
        <w:t xml:space="preserve">  </w:t>
      </w:r>
      <w:r w:rsidR="00BB5F73" w:rsidRPr="004C0EE2">
        <w:rPr>
          <w:sz w:val="22"/>
          <w:szCs w:val="22"/>
        </w:rPr>
        <w:t xml:space="preserve">               </w:t>
      </w:r>
      <w:r w:rsidR="00BC0589" w:rsidRPr="004C0EE2">
        <w:rPr>
          <w:sz w:val="22"/>
          <w:szCs w:val="22"/>
        </w:rPr>
        <w:t>2</w:t>
      </w:r>
      <w:r w:rsidR="00936D6E" w:rsidRPr="004C0EE2">
        <w:rPr>
          <w:sz w:val="22"/>
          <w:szCs w:val="22"/>
        </w:rPr>
        <w:t>5 ноября</w:t>
      </w:r>
      <w:r w:rsidR="006F33C2" w:rsidRPr="004C0EE2">
        <w:rPr>
          <w:sz w:val="22"/>
          <w:szCs w:val="22"/>
        </w:rPr>
        <w:t xml:space="preserve"> </w:t>
      </w:r>
      <w:r w:rsidR="00AB0A6F" w:rsidRPr="004C0EE2">
        <w:rPr>
          <w:sz w:val="22"/>
          <w:szCs w:val="22"/>
        </w:rPr>
        <w:t>201</w:t>
      </w:r>
      <w:r w:rsidR="00421991" w:rsidRPr="004C0EE2">
        <w:rPr>
          <w:sz w:val="22"/>
          <w:szCs w:val="22"/>
        </w:rPr>
        <w:t>3</w:t>
      </w:r>
      <w:r w:rsidR="00AB0A6F" w:rsidRPr="004C0EE2">
        <w:rPr>
          <w:sz w:val="22"/>
          <w:szCs w:val="22"/>
        </w:rPr>
        <w:t xml:space="preserve"> </w:t>
      </w:r>
      <w:r w:rsidRPr="004C0EE2">
        <w:rPr>
          <w:sz w:val="22"/>
          <w:szCs w:val="22"/>
        </w:rPr>
        <w:t>года</w:t>
      </w:r>
      <w:r w:rsidR="00CE0065" w:rsidRPr="004C0EE2">
        <w:rPr>
          <w:sz w:val="22"/>
          <w:szCs w:val="22"/>
        </w:rPr>
        <w:t>.</w:t>
      </w:r>
    </w:p>
    <w:p w:rsidR="00CE79AF" w:rsidRPr="004C0EE2" w:rsidRDefault="00D60AC3" w:rsidP="00B73107">
      <w:pPr>
        <w:pStyle w:val="a3"/>
        <w:ind w:right="177" w:firstLine="567"/>
        <w:jc w:val="both"/>
        <w:rPr>
          <w:sz w:val="22"/>
          <w:szCs w:val="22"/>
        </w:rPr>
      </w:pPr>
      <w:r w:rsidRPr="004C0EE2">
        <w:rPr>
          <w:sz w:val="22"/>
          <w:szCs w:val="22"/>
        </w:rPr>
        <w:t xml:space="preserve">                                             </w:t>
      </w:r>
      <w:r w:rsidR="005B31BA" w:rsidRPr="004C0EE2">
        <w:rPr>
          <w:sz w:val="22"/>
          <w:szCs w:val="22"/>
        </w:rPr>
        <w:t xml:space="preserve">  </w:t>
      </w:r>
      <w:r w:rsidRPr="004C0EE2">
        <w:rPr>
          <w:sz w:val="22"/>
          <w:szCs w:val="22"/>
        </w:rPr>
        <w:t xml:space="preserve">                                                </w:t>
      </w:r>
    </w:p>
    <w:p w:rsidR="00D60AC3" w:rsidRPr="004C0EE2" w:rsidRDefault="00D60AC3" w:rsidP="00942F8D">
      <w:pPr>
        <w:pStyle w:val="a3"/>
        <w:ind w:right="177" w:firstLine="567"/>
        <w:jc w:val="both"/>
        <w:rPr>
          <w:b w:val="0"/>
          <w:sz w:val="22"/>
          <w:szCs w:val="22"/>
        </w:rPr>
      </w:pPr>
      <w:r w:rsidRPr="004C0EE2">
        <w:rPr>
          <w:b w:val="0"/>
          <w:sz w:val="22"/>
          <w:szCs w:val="22"/>
        </w:rPr>
        <w:t>В заседании принимали участие члены Совета:</w:t>
      </w:r>
    </w:p>
    <w:p w:rsidR="003B0B2F" w:rsidRPr="004C0EE2" w:rsidRDefault="00C34A5A" w:rsidP="003B0B2F">
      <w:pPr>
        <w:pStyle w:val="a3"/>
        <w:ind w:firstLine="567"/>
        <w:jc w:val="both"/>
        <w:rPr>
          <w:b w:val="0"/>
          <w:sz w:val="22"/>
          <w:szCs w:val="22"/>
        </w:rPr>
      </w:pPr>
      <w:r w:rsidRPr="004C0EE2">
        <w:rPr>
          <w:b w:val="0"/>
          <w:sz w:val="22"/>
          <w:szCs w:val="22"/>
        </w:rPr>
        <w:t xml:space="preserve">1. </w:t>
      </w:r>
      <w:proofErr w:type="spellStart"/>
      <w:r w:rsidRPr="004C0EE2">
        <w:rPr>
          <w:b w:val="0"/>
          <w:sz w:val="22"/>
          <w:szCs w:val="22"/>
        </w:rPr>
        <w:t>Лапидус</w:t>
      </w:r>
      <w:proofErr w:type="spellEnd"/>
      <w:r w:rsidRPr="004C0EE2">
        <w:rPr>
          <w:b w:val="0"/>
          <w:sz w:val="22"/>
          <w:szCs w:val="22"/>
        </w:rPr>
        <w:t xml:space="preserve"> </w:t>
      </w:r>
      <w:proofErr w:type="spellStart"/>
      <w:r w:rsidRPr="004C0EE2">
        <w:rPr>
          <w:b w:val="0"/>
          <w:sz w:val="22"/>
          <w:szCs w:val="22"/>
        </w:rPr>
        <w:t>Азарий</w:t>
      </w:r>
      <w:proofErr w:type="spellEnd"/>
      <w:r w:rsidRPr="004C0EE2">
        <w:rPr>
          <w:b w:val="0"/>
          <w:sz w:val="22"/>
          <w:szCs w:val="22"/>
        </w:rPr>
        <w:t xml:space="preserve"> Абрамович</w:t>
      </w:r>
      <w:r w:rsidR="003B0B2F" w:rsidRPr="004C0EE2">
        <w:rPr>
          <w:b w:val="0"/>
          <w:sz w:val="22"/>
          <w:szCs w:val="22"/>
        </w:rPr>
        <w:t>;</w:t>
      </w:r>
    </w:p>
    <w:p w:rsidR="00C438C2" w:rsidRPr="004C0EE2" w:rsidRDefault="00C34A5A" w:rsidP="003B0B2F">
      <w:pPr>
        <w:pStyle w:val="a3"/>
        <w:ind w:firstLine="567"/>
        <w:jc w:val="both"/>
        <w:rPr>
          <w:b w:val="0"/>
          <w:sz w:val="22"/>
          <w:szCs w:val="22"/>
        </w:rPr>
      </w:pPr>
      <w:r w:rsidRPr="004C0EE2">
        <w:rPr>
          <w:b w:val="0"/>
          <w:bCs/>
          <w:color w:val="000000"/>
          <w:sz w:val="22"/>
          <w:szCs w:val="22"/>
          <w:lang w:eastAsia="en-US"/>
        </w:rPr>
        <w:t>2</w:t>
      </w:r>
      <w:r w:rsidR="00C438C2" w:rsidRPr="004C0EE2">
        <w:rPr>
          <w:b w:val="0"/>
          <w:bCs/>
          <w:color w:val="000000"/>
          <w:sz w:val="22"/>
          <w:szCs w:val="22"/>
          <w:lang w:eastAsia="en-US"/>
        </w:rPr>
        <w:t>. Фельдман Олег Александрович;</w:t>
      </w:r>
    </w:p>
    <w:p w:rsidR="00C438C2" w:rsidRPr="004C0EE2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4C0EE2">
        <w:rPr>
          <w:b w:val="0"/>
          <w:bCs/>
          <w:color w:val="000000"/>
          <w:sz w:val="22"/>
          <w:szCs w:val="22"/>
          <w:lang w:eastAsia="en-US"/>
        </w:rPr>
        <w:t>3</w:t>
      </w:r>
      <w:r w:rsidR="00C438C2" w:rsidRPr="004C0EE2">
        <w:rPr>
          <w:b w:val="0"/>
          <w:bCs/>
          <w:color w:val="000000"/>
          <w:sz w:val="22"/>
          <w:szCs w:val="22"/>
          <w:lang w:eastAsia="en-US"/>
        </w:rPr>
        <w:t>. Бликов Евгений Васильевич;</w:t>
      </w:r>
    </w:p>
    <w:p w:rsidR="00C34A5A" w:rsidRPr="004C0EE2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4C0EE2">
        <w:rPr>
          <w:b w:val="0"/>
          <w:bCs/>
          <w:color w:val="000000"/>
          <w:sz w:val="22"/>
          <w:szCs w:val="22"/>
          <w:lang w:eastAsia="en-US"/>
        </w:rPr>
        <w:t>4</w:t>
      </w:r>
      <w:r w:rsidR="00C34A5A" w:rsidRPr="004C0EE2">
        <w:rPr>
          <w:b w:val="0"/>
          <w:bCs/>
          <w:color w:val="000000"/>
          <w:sz w:val="22"/>
          <w:szCs w:val="22"/>
          <w:lang w:eastAsia="en-US"/>
        </w:rPr>
        <w:t>. Донских Александр Александрович;</w:t>
      </w:r>
    </w:p>
    <w:p w:rsidR="00D60AC3" w:rsidRPr="004C0EE2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4C0EE2">
        <w:rPr>
          <w:b w:val="0"/>
          <w:bCs/>
          <w:color w:val="000000"/>
          <w:sz w:val="22"/>
          <w:szCs w:val="22"/>
          <w:lang w:eastAsia="en-US"/>
        </w:rPr>
        <w:t>5</w:t>
      </w:r>
      <w:r w:rsidR="00C438C2" w:rsidRPr="004C0EE2">
        <w:rPr>
          <w:b w:val="0"/>
          <w:bCs/>
          <w:color w:val="000000"/>
          <w:sz w:val="22"/>
          <w:szCs w:val="22"/>
          <w:lang w:eastAsia="en-US"/>
        </w:rPr>
        <w:t xml:space="preserve">. </w:t>
      </w:r>
      <w:r w:rsidR="00D028D4" w:rsidRPr="004C0EE2">
        <w:rPr>
          <w:b w:val="0"/>
          <w:bCs/>
          <w:color w:val="000000"/>
          <w:sz w:val="22"/>
          <w:szCs w:val="22"/>
          <w:lang w:eastAsia="en-US"/>
        </w:rPr>
        <w:t>Лобова Татьяна Владимировна</w:t>
      </w:r>
      <w:r w:rsidR="00C34A5A" w:rsidRPr="004C0EE2">
        <w:rPr>
          <w:b w:val="0"/>
          <w:bCs/>
          <w:color w:val="000000"/>
          <w:sz w:val="22"/>
          <w:szCs w:val="22"/>
          <w:lang w:eastAsia="en-US"/>
        </w:rPr>
        <w:t>;</w:t>
      </w:r>
    </w:p>
    <w:p w:rsidR="00134AC7" w:rsidRPr="004C0EE2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4C0EE2">
        <w:rPr>
          <w:b w:val="0"/>
          <w:bCs/>
          <w:color w:val="000000"/>
          <w:sz w:val="22"/>
          <w:szCs w:val="22"/>
          <w:lang w:eastAsia="en-US"/>
        </w:rPr>
        <w:t>6. Калинин Сергей Григорьевич</w:t>
      </w:r>
      <w:r w:rsidR="004A1EAF" w:rsidRPr="004C0EE2">
        <w:rPr>
          <w:b w:val="0"/>
          <w:bCs/>
          <w:color w:val="000000"/>
          <w:sz w:val="22"/>
          <w:szCs w:val="22"/>
          <w:lang w:eastAsia="en-US"/>
        </w:rPr>
        <w:t>;</w:t>
      </w:r>
    </w:p>
    <w:p w:rsidR="00134AC7" w:rsidRPr="004C0EE2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  <w:r w:rsidRPr="004C0EE2">
        <w:rPr>
          <w:b w:val="0"/>
          <w:bCs/>
          <w:color w:val="000000"/>
          <w:sz w:val="22"/>
          <w:szCs w:val="22"/>
          <w:lang w:eastAsia="en-US"/>
        </w:rPr>
        <w:t>7</w:t>
      </w:r>
      <w:r w:rsidR="00134AC7" w:rsidRPr="004C0EE2">
        <w:rPr>
          <w:b w:val="0"/>
          <w:bCs/>
          <w:color w:val="000000"/>
          <w:sz w:val="22"/>
          <w:szCs w:val="22"/>
          <w:lang w:eastAsia="en-US"/>
        </w:rPr>
        <w:t>. Михайлов Геннадий Степанович</w:t>
      </w:r>
      <w:r w:rsidR="004A1EAF" w:rsidRPr="004C0EE2">
        <w:rPr>
          <w:b w:val="0"/>
          <w:bCs/>
          <w:color w:val="000000"/>
          <w:sz w:val="22"/>
          <w:szCs w:val="22"/>
          <w:lang w:eastAsia="en-US"/>
        </w:rPr>
        <w:t>.</w:t>
      </w:r>
    </w:p>
    <w:p w:rsidR="002E72CA" w:rsidRPr="004C0EE2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2"/>
          <w:szCs w:val="22"/>
          <w:lang w:eastAsia="en-US"/>
        </w:rPr>
      </w:pPr>
    </w:p>
    <w:p w:rsidR="00D60AC3" w:rsidRPr="004C0EE2" w:rsidRDefault="00CD07F2" w:rsidP="009611F3">
      <w:pPr>
        <w:spacing w:line="240" w:lineRule="auto"/>
        <w:jc w:val="both"/>
        <w:rPr>
          <w:rFonts w:ascii="Times New Roman" w:hAnsi="Times New Roman" w:cs="Times New Roman"/>
        </w:rPr>
      </w:pPr>
      <w:r w:rsidRPr="004C0EE2">
        <w:rPr>
          <w:rFonts w:ascii="Times New Roman" w:hAnsi="Times New Roman" w:cs="Times New Roman"/>
        </w:rPr>
        <w:t xml:space="preserve"> Для организации р</w:t>
      </w:r>
      <w:r w:rsidR="00B84185" w:rsidRPr="004C0EE2">
        <w:rPr>
          <w:rFonts w:ascii="Times New Roman" w:hAnsi="Times New Roman" w:cs="Times New Roman"/>
        </w:rPr>
        <w:t xml:space="preserve">аботы Совета предложено избрать </w:t>
      </w:r>
      <w:r w:rsidR="000443AF" w:rsidRPr="004C0EE2">
        <w:rPr>
          <w:rFonts w:ascii="Times New Roman" w:hAnsi="Times New Roman" w:cs="Times New Roman"/>
        </w:rPr>
        <w:t>секретарем заседания</w:t>
      </w:r>
      <w:r w:rsidR="00B84185" w:rsidRPr="004C0EE2">
        <w:rPr>
          <w:rFonts w:ascii="Times New Roman" w:hAnsi="Times New Roman" w:cs="Times New Roman"/>
        </w:rPr>
        <w:t xml:space="preserve"> Совета</w:t>
      </w:r>
      <w:r w:rsidR="000443AF" w:rsidRPr="004C0EE2">
        <w:rPr>
          <w:rFonts w:ascii="Times New Roman" w:hAnsi="Times New Roman" w:cs="Times New Roman"/>
        </w:rPr>
        <w:t xml:space="preserve"> </w:t>
      </w:r>
      <w:r w:rsidR="00B84185" w:rsidRPr="004C0EE2">
        <w:rPr>
          <w:rFonts w:ascii="Times New Roman" w:hAnsi="Times New Roman" w:cs="Times New Roman"/>
        </w:rPr>
        <w:t>Донских Александра Ал</w:t>
      </w:r>
      <w:r w:rsidR="00F412E7" w:rsidRPr="004C0EE2">
        <w:rPr>
          <w:rFonts w:ascii="Times New Roman" w:hAnsi="Times New Roman" w:cs="Times New Roman"/>
        </w:rPr>
        <w:t>е</w:t>
      </w:r>
      <w:r w:rsidR="00B84185" w:rsidRPr="004C0EE2">
        <w:rPr>
          <w:rFonts w:ascii="Times New Roman" w:hAnsi="Times New Roman" w:cs="Times New Roman"/>
        </w:rPr>
        <w:t>ксандровича.</w:t>
      </w:r>
    </w:p>
    <w:p w:rsidR="00CD07F2" w:rsidRPr="004C0EE2" w:rsidRDefault="00CD07F2" w:rsidP="00CD07F2">
      <w:pPr>
        <w:spacing w:line="240" w:lineRule="auto"/>
        <w:rPr>
          <w:rFonts w:ascii="Times New Roman" w:hAnsi="Times New Roman" w:cs="Times New Roman"/>
        </w:rPr>
      </w:pPr>
      <w:r w:rsidRPr="004C0EE2">
        <w:rPr>
          <w:rFonts w:ascii="Times New Roman" w:hAnsi="Times New Roman" w:cs="Times New Roman"/>
        </w:rPr>
        <w:t xml:space="preserve"> В </w:t>
      </w:r>
      <w:r w:rsidR="002E72CA" w:rsidRPr="004C0EE2">
        <w:rPr>
          <w:rFonts w:ascii="Times New Roman" w:hAnsi="Times New Roman" w:cs="Times New Roman"/>
        </w:rPr>
        <w:t xml:space="preserve">результате голосования: «За» - </w:t>
      </w:r>
      <w:r w:rsidR="00790501" w:rsidRPr="004C0EE2">
        <w:rPr>
          <w:rFonts w:ascii="Times New Roman" w:hAnsi="Times New Roman" w:cs="Times New Roman"/>
        </w:rPr>
        <w:t>7</w:t>
      </w:r>
      <w:r w:rsidR="00B84185" w:rsidRPr="004C0EE2">
        <w:rPr>
          <w:rFonts w:ascii="Times New Roman" w:hAnsi="Times New Roman" w:cs="Times New Roman"/>
        </w:rPr>
        <w:t xml:space="preserve">  (</w:t>
      </w:r>
      <w:r w:rsidR="0042627A" w:rsidRPr="004C0EE2">
        <w:rPr>
          <w:rFonts w:ascii="Times New Roman" w:hAnsi="Times New Roman" w:cs="Times New Roman"/>
        </w:rPr>
        <w:t>семь</w:t>
      </w:r>
      <w:r w:rsidR="00B84185" w:rsidRPr="004C0EE2">
        <w:rPr>
          <w:rFonts w:ascii="Times New Roman" w:hAnsi="Times New Roman" w:cs="Times New Roman"/>
        </w:rPr>
        <w:t>)</w:t>
      </w:r>
      <w:r w:rsidRPr="004C0EE2">
        <w:rPr>
          <w:rFonts w:ascii="Times New Roman" w:hAnsi="Times New Roman" w:cs="Times New Roman"/>
        </w:rPr>
        <w:t>, «Против» - нет, «Воздержался» - нет.</w:t>
      </w:r>
    </w:p>
    <w:p w:rsidR="007A4D03" w:rsidRPr="004C0EE2" w:rsidRDefault="00CD07F2" w:rsidP="006303BA">
      <w:pPr>
        <w:spacing w:line="240" w:lineRule="auto"/>
        <w:rPr>
          <w:rFonts w:ascii="Times New Roman" w:hAnsi="Times New Roman" w:cs="Times New Roman"/>
        </w:rPr>
      </w:pPr>
      <w:r w:rsidRPr="004C0EE2">
        <w:rPr>
          <w:rFonts w:ascii="Times New Roman" w:hAnsi="Times New Roman" w:cs="Times New Roman"/>
        </w:rPr>
        <w:t xml:space="preserve"> - Единогласно.</w:t>
      </w:r>
    </w:p>
    <w:p w:rsidR="00FA5492" w:rsidRPr="004C0EE2" w:rsidRDefault="00FA5492" w:rsidP="006303BA">
      <w:pPr>
        <w:spacing w:line="240" w:lineRule="auto"/>
        <w:rPr>
          <w:rFonts w:ascii="Times New Roman" w:hAnsi="Times New Roman" w:cs="Times New Roman"/>
        </w:rPr>
      </w:pPr>
    </w:p>
    <w:p w:rsidR="007A4D03" w:rsidRPr="004C0EE2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C0EE2">
        <w:rPr>
          <w:rFonts w:ascii="Times New Roman" w:eastAsia="Times New Roman" w:hAnsi="Times New Roman" w:cs="Times New Roman"/>
          <w:b/>
        </w:rPr>
        <w:t>Повестка дня:</w:t>
      </w:r>
    </w:p>
    <w:p w:rsidR="00BC0589" w:rsidRPr="004C0EE2" w:rsidRDefault="00BC0589" w:rsidP="00BC0589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4C0EE2">
        <w:rPr>
          <w:sz w:val="22"/>
          <w:szCs w:val="22"/>
        </w:rPr>
        <w:t>1.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936D6E" w:rsidRPr="004C0EE2" w:rsidRDefault="00BC0589" w:rsidP="00936D6E">
      <w:pPr>
        <w:pStyle w:val="a6"/>
        <w:tabs>
          <w:tab w:val="left" w:pos="567"/>
        </w:tabs>
        <w:spacing w:before="0" w:after="0" w:line="276" w:lineRule="auto"/>
        <w:ind w:right="57" w:firstLine="284"/>
        <w:jc w:val="both"/>
        <w:rPr>
          <w:sz w:val="22"/>
          <w:szCs w:val="22"/>
        </w:rPr>
      </w:pPr>
      <w:r w:rsidRPr="004C0EE2">
        <w:rPr>
          <w:sz w:val="22"/>
          <w:szCs w:val="22"/>
        </w:rPr>
        <w:t>2</w:t>
      </w:r>
      <w:r w:rsidR="00936D6E" w:rsidRPr="004C0EE2">
        <w:rPr>
          <w:sz w:val="22"/>
          <w:szCs w:val="22"/>
        </w:rPr>
        <w:t>. Исключение юридических лиц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4C0EE2" w:rsidRPr="004C0EE2" w:rsidRDefault="004C0EE2" w:rsidP="004C0EE2">
      <w:pPr>
        <w:pStyle w:val="a6"/>
        <w:tabs>
          <w:tab w:val="left" w:pos="567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4C0EE2">
        <w:rPr>
          <w:sz w:val="22"/>
          <w:szCs w:val="22"/>
        </w:rPr>
        <w:t xml:space="preserve">     3. </w:t>
      </w:r>
      <w:r w:rsidRPr="004C0EE2">
        <w:rPr>
          <w:sz w:val="22"/>
          <w:szCs w:val="22"/>
        </w:rPr>
        <w:t>Утверждение плана проверки членов НП «Национальная организация специалистов в области энергетических обследований и энергетической эффективности» на 1 квартал 2014г.</w:t>
      </w:r>
    </w:p>
    <w:p w:rsidR="00936D6E" w:rsidRPr="004C0EE2" w:rsidRDefault="00936D6E" w:rsidP="00936D6E">
      <w:pPr>
        <w:pStyle w:val="a3"/>
        <w:ind w:right="57" w:firstLine="300"/>
        <w:jc w:val="both"/>
        <w:rPr>
          <w:sz w:val="22"/>
          <w:szCs w:val="22"/>
        </w:rPr>
      </w:pPr>
    </w:p>
    <w:p w:rsidR="00BC0589" w:rsidRPr="004C0EE2" w:rsidRDefault="00BC0589" w:rsidP="00BC0589">
      <w:pPr>
        <w:pStyle w:val="a3"/>
        <w:ind w:right="57" w:firstLine="300"/>
        <w:jc w:val="both"/>
        <w:rPr>
          <w:sz w:val="22"/>
          <w:szCs w:val="22"/>
        </w:rPr>
      </w:pPr>
      <w:r w:rsidRPr="004C0EE2">
        <w:rPr>
          <w:sz w:val="22"/>
          <w:szCs w:val="22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4C0EE2" w:rsidRDefault="00BC0589" w:rsidP="00BC0589">
      <w:pPr>
        <w:pStyle w:val="a3"/>
        <w:ind w:right="57"/>
        <w:jc w:val="both"/>
        <w:rPr>
          <w:sz w:val="22"/>
          <w:szCs w:val="22"/>
        </w:rPr>
      </w:pPr>
    </w:p>
    <w:p w:rsidR="00BC0589" w:rsidRPr="004C0EE2" w:rsidRDefault="00BC0589" w:rsidP="00BC0589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4C0EE2">
        <w:rPr>
          <w:b/>
          <w:sz w:val="22"/>
          <w:szCs w:val="22"/>
        </w:rPr>
        <w:tab/>
        <w:t>1.1. Предложено:</w:t>
      </w:r>
      <w:r w:rsidRPr="004C0EE2">
        <w:rPr>
          <w:sz w:val="22"/>
          <w:szCs w:val="22"/>
        </w:rPr>
        <w:t xml:space="preserve"> принять Общество с ограниченной ответственностью «</w:t>
      </w:r>
      <w:proofErr w:type="spellStart"/>
      <w:r w:rsidRPr="004C0EE2">
        <w:rPr>
          <w:sz w:val="22"/>
          <w:szCs w:val="22"/>
        </w:rPr>
        <w:t>ЭПРиС</w:t>
      </w:r>
      <w:proofErr w:type="spellEnd"/>
      <w:r w:rsidRPr="004C0EE2">
        <w:rPr>
          <w:sz w:val="22"/>
          <w:szCs w:val="22"/>
        </w:rPr>
        <w:t>», Новосибирская область, г. Новосиби</w:t>
      </w:r>
      <w:proofErr w:type="gramStart"/>
      <w:r w:rsidRPr="004C0EE2">
        <w:rPr>
          <w:sz w:val="22"/>
          <w:szCs w:val="22"/>
        </w:rPr>
        <w:t>рск в чл</w:t>
      </w:r>
      <w:proofErr w:type="gramEnd"/>
      <w:r w:rsidRPr="004C0EE2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4C0EE2" w:rsidRDefault="00BC0589" w:rsidP="00BC0589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BC0589" w:rsidRPr="004C0EE2" w:rsidRDefault="00BC0589" w:rsidP="00BC0589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4C0EE2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C0589" w:rsidRPr="004C0EE2" w:rsidRDefault="00BC0589" w:rsidP="00BC0589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BC0589" w:rsidRPr="004C0EE2" w:rsidRDefault="00BC0589" w:rsidP="00BC0589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4C0EE2">
        <w:rPr>
          <w:b/>
          <w:sz w:val="22"/>
          <w:szCs w:val="22"/>
        </w:rPr>
        <w:tab/>
        <w:t>Принято решение:</w:t>
      </w:r>
      <w:r w:rsidRPr="004C0EE2">
        <w:rPr>
          <w:sz w:val="22"/>
          <w:szCs w:val="22"/>
        </w:rPr>
        <w:t xml:space="preserve"> принять Общество с ограниченной ответственностью «</w:t>
      </w:r>
      <w:proofErr w:type="spellStart"/>
      <w:r w:rsidRPr="004C0EE2">
        <w:rPr>
          <w:sz w:val="22"/>
          <w:szCs w:val="22"/>
        </w:rPr>
        <w:t>ЭПРиС</w:t>
      </w:r>
      <w:proofErr w:type="spellEnd"/>
      <w:r w:rsidRPr="004C0EE2">
        <w:rPr>
          <w:sz w:val="22"/>
          <w:szCs w:val="22"/>
        </w:rPr>
        <w:t>», Новосибирская область, г. Новосиби</w:t>
      </w:r>
      <w:proofErr w:type="gramStart"/>
      <w:r w:rsidRPr="004C0EE2">
        <w:rPr>
          <w:sz w:val="22"/>
          <w:szCs w:val="22"/>
        </w:rPr>
        <w:t>рск в чл</w:t>
      </w:r>
      <w:proofErr w:type="gramEnd"/>
      <w:r w:rsidRPr="004C0EE2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4C0EE2" w:rsidRDefault="00BC0589" w:rsidP="00BC0589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4C0EE2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C0589" w:rsidRPr="004C0EE2" w:rsidRDefault="00BC0589" w:rsidP="00BC0589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4C0EE2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FC6820" w:rsidRPr="004C0EE2" w:rsidRDefault="00FC6820" w:rsidP="00BC0589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BC0589" w:rsidRPr="004C0EE2" w:rsidRDefault="0071026E" w:rsidP="00BC0589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4C0EE2">
        <w:rPr>
          <w:b/>
          <w:bCs/>
          <w:color w:val="000000"/>
          <w:sz w:val="22"/>
          <w:szCs w:val="22"/>
          <w:lang w:eastAsia="en-US"/>
        </w:rPr>
        <w:tab/>
      </w:r>
      <w:r w:rsidR="00BC0589" w:rsidRPr="004C0EE2">
        <w:rPr>
          <w:b/>
          <w:sz w:val="22"/>
          <w:szCs w:val="22"/>
        </w:rPr>
        <w:t>1.2. Предложено:</w:t>
      </w:r>
      <w:r w:rsidR="00BC0589" w:rsidRPr="004C0EE2">
        <w:rPr>
          <w:sz w:val="22"/>
          <w:szCs w:val="22"/>
        </w:rPr>
        <w:t xml:space="preserve"> принять Общество с ограниченной ответственностью Экспертный Технический Центр «</w:t>
      </w:r>
      <w:proofErr w:type="spellStart"/>
      <w:r w:rsidR="00BC0589" w:rsidRPr="004C0EE2">
        <w:rPr>
          <w:sz w:val="22"/>
          <w:szCs w:val="22"/>
        </w:rPr>
        <w:t>Энерго</w:t>
      </w:r>
      <w:proofErr w:type="spellEnd"/>
      <w:r w:rsidR="00BC0589" w:rsidRPr="004C0EE2">
        <w:rPr>
          <w:sz w:val="22"/>
          <w:szCs w:val="22"/>
        </w:rPr>
        <w:t xml:space="preserve"> Аудитор», г. Москва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4C0EE2" w:rsidRDefault="00BC0589" w:rsidP="00BC0589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BC0589" w:rsidRPr="004C0EE2" w:rsidRDefault="00BC0589" w:rsidP="00BC0589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4C0EE2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C0589" w:rsidRPr="004C0EE2" w:rsidRDefault="00BC0589" w:rsidP="00BC0589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BC0589" w:rsidRPr="004C0EE2" w:rsidRDefault="00BC0589" w:rsidP="00BC0589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4C0EE2">
        <w:rPr>
          <w:b/>
          <w:sz w:val="22"/>
          <w:szCs w:val="22"/>
        </w:rPr>
        <w:tab/>
        <w:t>Принято решение:</w:t>
      </w:r>
      <w:r w:rsidRPr="004C0EE2">
        <w:rPr>
          <w:sz w:val="22"/>
          <w:szCs w:val="22"/>
        </w:rPr>
        <w:t xml:space="preserve"> принять Общество с ограниченной ответственностью Экспертный Технический Центр «</w:t>
      </w:r>
      <w:proofErr w:type="spellStart"/>
      <w:r w:rsidRPr="004C0EE2">
        <w:rPr>
          <w:sz w:val="22"/>
          <w:szCs w:val="22"/>
        </w:rPr>
        <w:t>Энерго</w:t>
      </w:r>
      <w:proofErr w:type="spellEnd"/>
      <w:r w:rsidRPr="004C0EE2">
        <w:rPr>
          <w:sz w:val="22"/>
          <w:szCs w:val="22"/>
        </w:rPr>
        <w:t xml:space="preserve"> Аудитор», г. Москва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4C0EE2" w:rsidRDefault="00BC0589" w:rsidP="00BC0589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4C0EE2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C0589" w:rsidRPr="004C0EE2" w:rsidRDefault="00BC0589" w:rsidP="00BC0589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4C0EE2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71026E" w:rsidRPr="004C0EE2" w:rsidRDefault="0071026E" w:rsidP="00F36E5F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BC0589" w:rsidRPr="004C0EE2" w:rsidRDefault="00BC0589" w:rsidP="00BC0589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rFonts w:eastAsia="Calibri"/>
          <w:b/>
          <w:sz w:val="22"/>
          <w:szCs w:val="22"/>
          <w:lang w:eastAsia="en-US"/>
        </w:rPr>
      </w:pPr>
      <w:r w:rsidRPr="004C0EE2">
        <w:rPr>
          <w:b/>
          <w:bCs/>
          <w:color w:val="000000"/>
          <w:sz w:val="22"/>
          <w:szCs w:val="22"/>
          <w:lang w:eastAsia="en-US"/>
        </w:rPr>
        <w:tab/>
        <w:t>По второму вопросу: исключение юридических лиц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4C0EE2" w:rsidRDefault="00BC0589" w:rsidP="00BC058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4C0EE2">
        <w:rPr>
          <w:rFonts w:ascii="Times New Roman" w:eastAsia="Calibri" w:hAnsi="Times New Roman" w:cs="Times New Roman"/>
          <w:lang w:eastAsia="en-US"/>
        </w:rPr>
        <w:lastRenderedPageBreak/>
        <w:tab/>
      </w:r>
      <w:r w:rsidRPr="004C0EE2">
        <w:rPr>
          <w:rFonts w:ascii="Times New Roman" w:eastAsia="Times New Roman" w:hAnsi="Times New Roman" w:cs="Times New Roman"/>
        </w:rPr>
        <w:t>На основании заявления № 123/13-и от 13.11.2013 г. о добровольном прекращении членства в НП «Национальная организация специалистов в области энергетических обследований и энергетической эффективности», компания Общество с ограниченной ответственностью «</w:t>
      </w:r>
      <w:r w:rsidR="00C6089D" w:rsidRPr="004C0EE2">
        <w:rPr>
          <w:rFonts w:ascii="Times New Roman" w:eastAsia="Times New Roman" w:hAnsi="Times New Roman" w:cs="Times New Roman"/>
        </w:rPr>
        <w:t>Центр охраны труда и промышленной безопасности</w:t>
      </w:r>
      <w:r w:rsidRPr="004C0EE2">
        <w:rPr>
          <w:rFonts w:ascii="Times New Roman" w:eastAsia="Times New Roman" w:hAnsi="Times New Roman" w:cs="Times New Roman"/>
        </w:rPr>
        <w:t>», г. Москва сообщает о намерении добровольно прекратить членство в Партнерстве.</w:t>
      </w:r>
    </w:p>
    <w:p w:rsidR="00BC0589" w:rsidRPr="004C0EE2" w:rsidRDefault="00BC0589" w:rsidP="00BC0589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C0589" w:rsidRPr="004C0EE2" w:rsidRDefault="00BC0589" w:rsidP="00BC0589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C0EE2">
        <w:rPr>
          <w:rFonts w:ascii="Times New Roman" w:eastAsia="Times New Roman" w:hAnsi="Times New Roman" w:cs="Times New Roman"/>
          <w:b/>
        </w:rPr>
        <w:tab/>
      </w:r>
      <w:r w:rsidR="00F175BA" w:rsidRPr="004C0EE2">
        <w:rPr>
          <w:rFonts w:ascii="Times New Roman" w:eastAsia="Times New Roman" w:hAnsi="Times New Roman" w:cs="Times New Roman"/>
          <w:b/>
        </w:rPr>
        <w:t>2</w:t>
      </w:r>
      <w:r w:rsidRPr="004C0EE2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4C0EE2">
        <w:rPr>
          <w:rFonts w:ascii="Times New Roman" w:eastAsia="Times New Roman" w:hAnsi="Times New Roman" w:cs="Times New Roman"/>
        </w:rPr>
        <w:t>исключить юридическое лицо Общество с ограниченной ответственностью «</w:t>
      </w:r>
      <w:r w:rsidR="00C6089D" w:rsidRPr="004C0EE2">
        <w:rPr>
          <w:rFonts w:ascii="Times New Roman" w:eastAsia="Times New Roman" w:hAnsi="Times New Roman" w:cs="Times New Roman"/>
        </w:rPr>
        <w:t>Центр охраны труда и промышленной безопасности</w:t>
      </w:r>
      <w:r w:rsidRPr="004C0EE2">
        <w:rPr>
          <w:rFonts w:ascii="Times New Roman" w:eastAsia="Times New Roman" w:hAnsi="Times New Roman" w:cs="Times New Roman"/>
        </w:rPr>
        <w:t>», г. Москва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4C0EE2" w:rsidRDefault="00BC0589" w:rsidP="00BC0589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4C0EE2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C0589" w:rsidRPr="004C0EE2" w:rsidRDefault="00BC0589" w:rsidP="00BC0589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BC0589" w:rsidRPr="004C0EE2" w:rsidRDefault="00BC0589" w:rsidP="00BC0589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4C0EE2">
        <w:rPr>
          <w:b/>
          <w:sz w:val="22"/>
          <w:szCs w:val="22"/>
        </w:rPr>
        <w:tab/>
        <w:t>Принято решение:</w:t>
      </w:r>
      <w:r w:rsidRPr="004C0EE2">
        <w:rPr>
          <w:sz w:val="22"/>
          <w:szCs w:val="22"/>
        </w:rPr>
        <w:t xml:space="preserve"> исключить юридическое лицо Общество с ограниченной ответственностью «</w:t>
      </w:r>
      <w:r w:rsidR="00C6089D" w:rsidRPr="004C0EE2">
        <w:rPr>
          <w:sz w:val="22"/>
          <w:szCs w:val="22"/>
        </w:rPr>
        <w:t>Центр охраны труда и промышленной безопасности</w:t>
      </w:r>
      <w:r w:rsidRPr="004C0EE2">
        <w:rPr>
          <w:sz w:val="22"/>
          <w:szCs w:val="22"/>
        </w:rPr>
        <w:t>», г. Москва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4C0EE2" w:rsidRDefault="00BC0589" w:rsidP="00BC0589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4C0EE2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C0589" w:rsidRPr="004C0EE2" w:rsidRDefault="00BC0589" w:rsidP="00BC0589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4C0EE2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FC6820" w:rsidRPr="004C0EE2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C6089D" w:rsidRPr="004C0EE2" w:rsidRDefault="00C6089D" w:rsidP="00C6089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4C0EE2">
        <w:rPr>
          <w:rFonts w:ascii="Times New Roman" w:eastAsia="Times New Roman" w:hAnsi="Times New Roman" w:cs="Times New Roman"/>
        </w:rPr>
        <w:tab/>
        <w:t>На основании заявления от 22.11.2013 г. о добровольном прекращении членства в НП «Национальная организация специалистов в области энергетических обследований и энергетической эффективности», компания Общество с ограниченной ответственностью «</w:t>
      </w:r>
      <w:proofErr w:type="spellStart"/>
      <w:r w:rsidR="00D8307D" w:rsidRPr="004C0EE2">
        <w:rPr>
          <w:rFonts w:ascii="Times New Roman" w:eastAsia="Times New Roman" w:hAnsi="Times New Roman" w:cs="Times New Roman"/>
        </w:rPr>
        <w:t>Контрактэнерго</w:t>
      </w:r>
      <w:proofErr w:type="spellEnd"/>
      <w:r w:rsidRPr="004C0EE2">
        <w:rPr>
          <w:rFonts w:ascii="Times New Roman" w:eastAsia="Times New Roman" w:hAnsi="Times New Roman" w:cs="Times New Roman"/>
        </w:rPr>
        <w:t>», г. Москва сообщает о намерении добровольно прекратить членство в Партнерстве.</w:t>
      </w:r>
    </w:p>
    <w:p w:rsidR="00C6089D" w:rsidRPr="004C0EE2" w:rsidRDefault="00C6089D" w:rsidP="00C6089D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C6089D" w:rsidRPr="004C0EE2" w:rsidRDefault="00C6089D" w:rsidP="00C6089D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C0EE2">
        <w:rPr>
          <w:rFonts w:ascii="Times New Roman" w:eastAsia="Times New Roman" w:hAnsi="Times New Roman" w:cs="Times New Roman"/>
          <w:b/>
        </w:rPr>
        <w:tab/>
      </w:r>
      <w:r w:rsidR="00F175BA" w:rsidRPr="004C0EE2">
        <w:rPr>
          <w:rFonts w:ascii="Times New Roman" w:eastAsia="Times New Roman" w:hAnsi="Times New Roman" w:cs="Times New Roman"/>
          <w:b/>
        </w:rPr>
        <w:t>2</w:t>
      </w:r>
      <w:r w:rsidRPr="004C0EE2">
        <w:rPr>
          <w:rFonts w:ascii="Times New Roman" w:eastAsia="Times New Roman" w:hAnsi="Times New Roman" w:cs="Times New Roman"/>
          <w:b/>
        </w:rPr>
        <w:t xml:space="preserve">.2. Предложено: </w:t>
      </w:r>
      <w:r w:rsidRPr="004C0EE2">
        <w:rPr>
          <w:rFonts w:ascii="Times New Roman" w:eastAsia="Times New Roman" w:hAnsi="Times New Roman" w:cs="Times New Roman"/>
        </w:rPr>
        <w:t>исключить юридическое лицо Общество с ограниченной ответственностью «</w:t>
      </w:r>
      <w:proofErr w:type="spellStart"/>
      <w:r w:rsidRPr="004C0EE2">
        <w:rPr>
          <w:rFonts w:ascii="Times New Roman" w:eastAsia="Times New Roman" w:hAnsi="Times New Roman" w:cs="Times New Roman"/>
        </w:rPr>
        <w:t>Контрактэнерго</w:t>
      </w:r>
      <w:proofErr w:type="spellEnd"/>
      <w:r w:rsidRPr="004C0EE2">
        <w:rPr>
          <w:rFonts w:ascii="Times New Roman" w:eastAsia="Times New Roman" w:hAnsi="Times New Roman" w:cs="Times New Roman"/>
        </w:rPr>
        <w:t>», г. Москва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C6089D" w:rsidRPr="004C0EE2" w:rsidRDefault="00C6089D" w:rsidP="00C6089D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4C0EE2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C6089D" w:rsidRPr="004C0EE2" w:rsidRDefault="00C6089D" w:rsidP="00C6089D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C6089D" w:rsidRPr="004C0EE2" w:rsidRDefault="00C6089D" w:rsidP="00C6089D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4C0EE2">
        <w:rPr>
          <w:b/>
          <w:sz w:val="22"/>
          <w:szCs w:val="22"/>
        </w:rPr>
        <w:tab/>
        <w:t>Принято решение:</w:t>
      </w:r>
      <w:r w:rsidRPr="004C0EE2">
        <w:rPr>
          <w:sz w:val="22"/>
          <w:szCs w:val="22"/>
        </w:rPr>
        <w:t xml:space="preserve"> исключить юридическое лицо Общество с ограниченной ответственностью «</w:t>
      </w:r>
      <w:proofErr w:type="spellStart"/>
      <w:r w:rsidRPr="004C0EE2">
        <w:rPr>
          <w:sz w:val="22"/>
          <w:szCs w:val="22"/>
        </w:rPr>
        <w:t>Контрактэнерго</w:t>
      </w:r>
      <w:proofErr w:type="spellEnd"/>
      <w:r w:rsidRPr="004C0EE2">
        <w:rPr>
          <w:sz w:val="22"/>
          <w:szCs w:val="22"/>
        </w:rPr>
        <w:t>», г. Москва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C6089D" w:rsidRPr="004C0EE2" w:rsidRDefault="00C6089D" w:rsidP="00C6089D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4C0EE2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C6089D" w:rsidRPr="004C0EE2" w:rsidRDefault="00C6089D" w:rsidP="00C6089D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4C0EE2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FC6820" w:rsidRPr="004C0EE2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4C0EE2" w:rsidRPr="004C0EE2" w:rsidRDefault="004C0EE2" w:rsidP="004C0EE2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4C0EE2">
        <w:rPr>
          <w:b/>
          <w:bCs/>
          <w:color w:val="000000"/>
          <w:sz w:val="22"/>
          <w:szCs w:val="22"/>
          <w:lang w:eastAsia="en-US"/>
        </w:rPr>
        <w:tab/>
      </w:r>
      <w:r w:rsidRPr="004C0EE2">
        <w:rPr>
          <w:b/>
          <w:sz w:val="22"/>
          <w:szCs w:val="22"/>
        </w:rPr>
        <w:t>По третьему</w:t>
      </w:r>
      <w:r w:rsidRPr="004C0EE2">
        <w:rPr>
          <w:b/>
          <w:sz w:val="22"/>
          <w:szCs w:val="22"/>
        </w:rPr>
        <w:t xml:space="preserve"> вопросу: Утверждение плана проверки членов НП «Национальная организация специалистов в области энергетических обследований и энергетической эффективности» на 1 квартал 2014г.</w:t>
      </w:r>
    </w:p>
    <w:p w:rsidR="004C0EE2" w:rsidRPr="004C0EE2" w:rsidRDefault="004C0EE2" w:rsidP="004C0EE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4C0EE2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Выступил заместитель председателя Контрольного комитета партнерства Донских А.А. и знакомил всех присутствующих с проектом плана проверки членов </w:t>
      </w:r>
      <w:r w:rsidRPr="004C0EE2">
        <w:rPr>
          <w:rFonts w:ascii="Times New Roman" w:hAnsi="Times New Roman" w:cs="Times New Roman"/>
        </w:rPr>
        <w:t>НП «Национальная организация специалистов в области энергетических обследований и энергетической эффективности» на 1 квартал 2014г. Состоялось обсуждение.</w:t>
      </w:r>
    </w:p>
    <w:p w:rsidR="004C0EE2" w:rsidRPr="004C0EE2" w:rsidRDefault="004C0EE2" w:rsidP="004C0EE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4C0EE2" w:rsidRPr="004C0EE2" w:rsidRDefault="004C0EE2" w:rsidP="004C0EE2">
      <w:pPr>
        <w:tabs>
          <w:tab w:val="num" w:pos="0"/>
        </w:tabs>
        <w:spacing w:after="0"/>
        <w:ind w:left="-57" w:right="57" w:firstLine="341"/>
        <w:jc w:val="both"/>
        <w:rPr>
          <w:rFonts w:ascii="Times New Roman" w:hAnsi="Times New Roman" w:cs="Times New Roman"/>
        </w:rPr>
      </w:pPr>
      <w:r w:rsidRPr="004C0EE2">
        <w:rPr>
          <w:rFonts w:ascii="Times New Roman" w:hAnsi="Times New Roman" w:cs="Times New Roman"/>
          <w:b/>
        </w:rPr>
        <w:t xml:space="preserve">Предложено: </w:t>
      </w:r>
      <w:r w:rsidRPr="004C0EE2">
        <w:rPr>
          <w:rFonts w:ascii="Times New Roman" w:hAnsi="Times New Roman" w:cs="Times New Roman"/>
        </w:rPr>
        <w:t>Утвердить план проверки членов НП «Национальная организация специалистов в области энергетических обследований и энергетической эффективности» на 1 квартал 2014г.</w:t>
      </w:r>
    </w:p>
    <w:p w:rsidR="004C0EE2" w:rsidRPr="004C0EE2" w:rsidRDefault="004C0EE2" w:rsidP="004C0EE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</w:rPr>
      </w:pPr>
      <w:r w:rsidRPr="004C0EE2">
        <w:rPr>
          <w:rFonts w:ascii="Times New Roman" w:hAnsi="Times New Roman" w:cs="Times New Roman"/>
        </w:rPr>
        <w:t xml:space="preserve"> </w:t>
      </w:r>
    </w:p>
    <w:p w:rsidR="004C0EE2" w:rsidRPr="004C0EE2" w:rsidRDefault="004C0EE2" w:rsidP="004C0EE2">
      <w:pPr>
        <w:tabs>
          <w:tab w:val="num" w:pos="0"/>
        </w:tabs>
        <w:spacing w:after="0"/>
        <w:ind w:left="-57" w:right="57" w:firstLine="341"/>
        <w:jc w:val="both"/>
        <w:rPr>
          <w:rFonts w:ascii="Times New Roman" w:hAnsi="Times New Roman" w:cs="Times New Roman"/>
          <w:b/>
        </w:rPr>
      </w:pPr>
      <w:r w:rsidRPr="004C0EE2">
        <w:rPr>
          <w:rFonts w:ascii="Times New Roman" w:hAnsi="Times New Roman" w:cs="Times New Roman"/>
        </w:rPr>
        <w:t xml:space="preserve"> В результате голосования: «За» - 7 (семь); «Против» - нет; «Воздержался» - нет.</w:t>
      </w:r>
    </w:p>
    <w:p w:rsidR="004C0EE2" w:rsidRPr="004C0EE2" w:rsidRDefault="004C0EE2" w:rsidP="004C0EE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4C0EE2" w:rsidRPr="004C0EE2" w:rsidRDefault="004C0EE2" w:rsidP="004C0EE2">
      <w:pPr>
        <w:tabs>
          <w:tab w:val="num" w:pos="0"/>
        </w:tabs>
        <w:spacing w:after="0"/>
        <w:ind w:left="-57" w:right="57" w:firstLine="341"/>
        <w:jc w:val="both"/>
        <w:rPr>
          <w:rFonts w:ascii="Times New Roman" w:eastAsia="Times New Roman" w:hAnsi="Times New Roman" w:cs="Times New Roman"/>
          <w:bCs/>
          <w:i/>
          <w:color w:val="000000"/>
          <w:lang w:eastAsia="en-US"/>
        </w:rPr>
      </w:pPr>
      <w:r w:rsidRPr="004C0EE2">
        <w:rPr>
          <w:rFonts w:ascii="Times New Roman" w:hAnsi="Times New Roman" w:cs="Times New Roman"/>
          <w:b/>
        </w:rPr>
        <w:t xml:space="preserve">Принято решение: </w:t>
      </w:r>
      <w:r w:rsidRPr="004C0EE2">
        <w:rPr>
          <w:rFonts w:ascii="Times New Roman" w:hAnsi="Times New Roman" w:cs="Times New Roman"/>
        </w:rPr>
        <w:t>Утвердить план проверки членов НП «Национальная организация специалистов в области энергетических обследований и энергетической эффективности» на 1 квартал 2014г.</w:t>
      </w:r>
    </w:p>
    <w:p w:rsidR="004C0EE2" w:rsidRPr="004C0EE2" w:rsidRDefault="004C0EE2" w:rsidP="004C0EE2">
      <w:pPr>
        <w:tabs>
          <w:tab w:val="num" w:pos="0"/>
        </w:tabs>
        <w:spacing w:after="0"/>
        <w:ind w:right="57"/>
        <w:jc w:val="both"/>
        <w:rPr>
          <w:rFonts w:ascii="Times New Roman" w:eastAsia="Times New Roman" w:hAnsi="Times New Roman" w:cs="Times New Roman"/>
          <w:bCs/>
          <w:i/>
          <w:color w:val="000000"/>
          <w:lang w:eastAsia="en-US"/>
        </w:rPr>
      </w:pPr>
    </w:p>
    <w:p w:rsidR="004C0EE2" w:rsidRPr="004C0EE2" w:rsidRDefault="004C0EE2" w:rsidP="004C0EE2">
      <w:pPr>
        <w:tabs>
          <w:tab w:val="num" w:pos="0"/>
        </w:tabs>
        <w:spacing w:after="0"/>
        <w:ind w:right="57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  <w:r w:rsidRPr="004C0EE2">
        <w:rPr>
          <w:rFonts w:ascii="Times New Roman" w:hAnsi="Times New Roman" w:cs="Times New Roman"/>
          <w:b/>
          <w:bCs/>
          <w:i/>
          <w:color w:val="000000"/>
          <w:lang w:eastAsia="en-US"/>
        </w:rPr>
        <w:t xml:space="preserve">       - Единогласно.</w:t>
      </w:r>
    </w:p>
    <w:p w:rsidR="00E1444D" w:rsidRPr="004C0EE2" w:rsidRDefault="00E1444D" w:rsidP="004C0EE2">
      <w:pPr>
        <w:tabs>
          <w:tab w:val="num" w:pos="0"/>
        </w:tabs>
        <w:spacing w:after="0"/>
        <w:ind w:right="57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2C6B2F" w:rsidRPr="004C0EE2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4C0EE2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</w:t>
      </w:r>
      <w:r w:rsidR="00955EB4" w:rsidRPr="004C0EE2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4C0EE2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А.А. </w:t>
      </w:r>
      <w:proofErr w:type="spellStart"/>
      <w:r w:rsidRPr="004C0EE2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4C0EE2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</w:p>
    <w:p w:rsidR="008A4754" w:rsidRPr="004C0EE2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8A4754" w:rsidRPr="004C0EE2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002B73" w:rsidRPr="004C0EE2" w:rsidRDefault="00002B73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bookmarkStart w:id="0" w:name="_GoBack"/>
      <w:bookmarkEnd w:id="0"/>
    </w:p>
    <w:p w:rsidR="00002B73" w:rsidRPr="004C0EE2" w:rsidRDefault="00002B73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Pr="004C0EE2" w:rsidRDefault="007A044A" w:rsidP="008A4754">
      <w:pPr>
        <w:tabs>
          <w:tab w:val="num" w:pos="0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4C0EE2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</w:t>
      </w:r>
      <w:r w:rsidR="00955EB4" w:rsidRPr="004C0EE2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4C0EE2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А.А. Донских</w:t>
      </w:r>
    </w:p>
    <w:sectPr w:rsidR="00F2332F" w:rsidRPr="004C0EE2" w:rsidSect="004C0EE2">
      <w:pgSz w:w="11906" w:h="16838"/>
      <w:pgMar w:top="510" w:right="510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2B73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75C0D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5D39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13E4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03EA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0EE2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379BE"/>
    <w:rsid w:val="0054248E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2EB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01C7"/>
    <w:rsid w:val="00671EC9"/>
    <w:rsid w:val="00676207"/>
    <w:rsid w:val="00680267"/>
    <w:rsid w:val="00682086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26E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45551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A4754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36D6E"/>
    <w:rsid w:val="00941A4E"/>
    <w:rsid w:val="00942F8D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397"/>
    <w:rsid w:val="009D0875"/>
    <w:rsid w:val="009D2FA6"/>
    <w:rsid w:val="009D3684"/>
    <w:rsid w:val="009D4F2E"/>
    <w:rsid w:val="009D7C73"/>
    <w:rsid w:val="009E3C14"/>
    <w:rsid w:val="009E5AE3"/>
    <w:rsid w:val="009E7A17"/>
    <w:rsid w:val="009E7C98"/>
    <w:rsid w:val="009F0B89"/>
    <w:rsid w:val="009F18CB"/>
    <w:rsid w:val="009F2831"/>
    <w:rsid w:val="009F60AF"/>
    <w:rsid w:val="009F7FE0"/>
    <w:rsid w:val="00A01552"/>
    <w:rsid w:val="00A01961"/>
    <w:rsid w:val="00A0567A"/>
    <w:rsid w:val="00A13E9D"/>
    <w:rsid w:val="00A2038D"/>
    <w:rsid w:val="00A2149A"/>
    <w:rsid w:val="00A3076F"/>
    <w:rsid w:val="00A31D97"/>
    <w:rsid w:val="00A3271E"/>
    <w:rsid w:val="00A32D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76BE6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589"/>
    <w:rsid w:val="00BC09B6"/>
    <w:rsid w:val="00BC0A35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21C2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089D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1A3E"/>
    <w:rsid w:val="00CE29AC"/>
    <w:rsid w:val="00CE2FF7"/>
    <w:rsid w:val="00CE3EE7"/>
    <w:rsid w:val="00CE418E"/>
    <w:rsid w:val="00CE547B"/>
    <w:rsid w:val="00CE79AF"/>
    <w:rsid w:val="00CF3C08"/>
    <w:rsid w:val="00CF4F23"/>
    <w:rsid w:val="00CF5DF7"/>
    <w:rsid w:val="00CF6475"/>
    <w:rsid w:val="00D00BE9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307D"/>
    <w:rsid w:val="00D8468D"/>
    <w:rsid w:val="00D864D2"/>
    <w:rsid w:val="00D86F48"/>
    <w:rsid w:val="00D90071"/>
    <w:rsid w:val="00D9344B"/>
    <w:rsid w:val="00D93ED7"/>
    <w:rsid w:val="00D951EC"/>
    <w:rsid w:val="00D9637F"/>
    <w:rsid w:val="00DA4A9A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E2B86"/>
    <w:rsid w:val="00DE5B1A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44D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175BA"/>
    <w:rsid w:val="00F22F36"/>
    <w:rsid w:val="00F2332F"/>
    <w:rsid w:val="00F2529E"/>
    <w:rsid w:val="00F2594A"/>
    <w:rsid w:val="00F30B6E"/>
    <w:rsid w:val="00F30E60"/>
    <w:rsid w:val="00F31BE9"/>
    <w:rsid w:val="00F3577E"/>
    <w:rsid w:val="00F36E5F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67DC0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5492"/>
    <w:rsid w:val="00FA61AE"/>
    <w:rsid w:val="00FA62E1"/>
    <w:rsid w:val="00FB08B0"/>
    <w:rsid w:val="00FB2A27"/>
    <w:rsid w:val="00FC3940"/>
    <w:rsid w:val="00FC4F76"/>
    <w:rsid w:val="00FC5344"/>
    <w:rsid w:val="00FC6820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D8A0D-AE11-4F36-9CDD-B44D8903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</cp:lastModifiedBy>
  <cp:revision>5</cp:revision>
  <cp:lastPrinted>2013-11-25T11:55:00Z</cp:lastPrinted>
  <dcterms:created xsi:type="dcterms:W3CDTF">2013-11-25T10:09:00Z</dcterms:created>
  <dcterms:modified xsi:type="dcterms:W3CDTF">2014-12-05T12:09:00Z</dcterms:modified>
</cp:coreProperties>
</file>